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k1sghpdnep98" w:id="0"/>
      <w:bookmarkEnd w:id="0"/>
      <w:r w:rsidDel="00000000" w:rsidR="00000000" w:rsidRPr="00000000">
        <w:rPr>
          <w:rtl w:val="0"/>
        </w:rPr>
        <w:t xml:space="preserve">Project Marking Rubric and Project Category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Most likely experimental project but should decided project category as late as possible in order to maximise marks (20 - 25th of September)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59akuhpqz6y8" w:id="1"/>
      <w:bookmarkEnd w:id="1"/>
      <w:r w:rsidDel="00000000" w:rsidR="00000000" w:rsidRPr="00000000">
        <w:rPr>
          <w:rtl w:val="0"/>
        </w:rPr>
        <w:t xml:space="preserve">Experimental Project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Points to take note of for experimental projects: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Interested in experimental results: credible artefact needs to be created in order to support experiment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Problem and solution are well motivated for experiment: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Fonts w:ascii="Nova Mono" w:cs="Nova Mono" w:eastAsia="Nova Mono" w:hAnsi="Nova Mono"/>
          <w:rtl w:val="0"/>
        </w:rPr>
        <w:t xml:space="preserve">Research Question → Evaluate (Experiment must answer RQ) → Conclusion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Project Contribution: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Evaluation of results contributes to discourse on visualisations of network traffic information and network topology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Evaluate existing data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awareness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q4buxcj2meuq" w:id="2"/>
      <w:bookmarkEnd w:id="2"/>
      <w:r w:rsidDel="00000000" w:rsidR="00000000" w:rsidRPr="00000000">
        <w:rPr>
          <w:rtl w:val="0"/>
        </w:rPr>
        <w:t xml:space="preserve">Points of Action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contact with Focus Group (most notably Sam and Craig)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Initial session next week? (Rob away in JHB however)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Send draft email for week of Mon 14 September to 18 September for Focus Group Session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Design Experiment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Rob + Chantal: Read Info Vis Evaluation Papers ASAP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Revise Background Chapter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design and implementation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4cdnumyyc2r3" w:id="3"/>
      <w:bookmarkEnd w:id="3"/>
      <w:r w:rsidDel="00000000" w:rsidR="00000000" w:rsidRPr="00000000">
        <w:rPr>
          <w:rtl w:val="0"/>
        </w:rPr>
        <w:t xml:space="preserve">Misc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Rob in Joburg from Tues 1 September to Mon 7 September</w:t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hqzy8pwozyxv" w:id="4"/>
      <w:bookmarkEnd w:id="4"/>
      <w:r w:rsidDel="00000000" w:rsidR="00000000" w:rsidRPr="00000000">
        <w:rPr>
          <w:rtl w:val="0"/>
        </w:rPr>
        <w:t xml:space="preserve">Meetings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Thursday 3 September 11:00 - Rob not available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Thursday 10 September 11:00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Nova Mono">
    <w:embedRegular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vaMono-regular.ttf"/></Relationships>
</file>